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30" w:rsidRPr="00E75DD1" w:rsidRDefault="006258E9" w:rsidP="00950142">
      <w:pPr>
        <w:spacing w:line="360" w:lineRule="auto"/>
        <w:rPr>
          <w:rFonts w:ascii="Times New Roman" w:hAnsi="Times New Roman"/>
          <w:szCs w:val="24"/>
        </w:rPr>
      </w:pPr>
      <w:r w:rsidRPr="00E75DD1">
        <w:rPr>
          <w:rFonts w:ascii="Times New Roman" w:hAnsi="Times New Roman"/>
          <w:szCs w:val="24"/>
          <w:u w:val="words"/>
        </w:rPr>
        <w:t>Purpose/</w:t>
      </w:r>
      <w:r w:rsidR="004F5D30" w:rsidRPr="00E75DD1">
        <w:rPr>
          <w:rFonts w:ascii="Times New Roman" w:hAnsi="Times New Roman"/>
          <w:szCs w:val="24"/>
          <w:u w:val="words"/>
        </w:rPr>
        <w:t>Question</w:t>
      </w:r>
      <w:r w:rsidR="004F5D30" w:rsidRPr="00E75DD1">
        <w:rPr>
          <w:rFonts w:ascii="Times New Roman" w:hAnsi="Times New Roman"/>
          <w:szCs w:val="24"/>
        </w:rPr>
        <w:t xml:space="preserve"> – The question generated by you, the teacher or the activity.</w:t>
      </w:r>
      <w:r w:rsidR="00AE4AFE" w:rsidRPr="00E75DD1">
        <w:rPr>
          <w:rFonts w:ascii="Times New Roman" w:hAnsi="Times New Roman"/>
          <w:szCs w:val="24"/>
        </w:rPr>
        <w:t xml:space="preserve"> (</w:t>
      </w:r>
      <w:proofErr w:type="gramStart"/>
      <w:r w:rsidR="00AE4AFE" w:rsidRPr="00E75DD1">
        <w:rPr>
          <w:rFonts w:ascii="Times New Roman" w:hAnsi="Times New Roman"/>
          <w:szCs w:val="24"/>
        </w:rPr>
        <w:t>complete</w:t>
      </w:r>
      <w:proofErr w:type="gramEnd"/>
      <w:r w:rsidR="00AE4AFE" w:rsidRPr="00E75DD1">
        <w:rPr>
          <w:rFonts w:ascii="Times New Roman" w:hAnsi="Times New Roman"/>
          <w:szCs w:val="24"/>
        </w:rPr>
        <w:t xml:space="preserve"> sentence)</w:t>
      </w:r>
    </w:p>
    <w:p w:rsidR="00F63147" w:rsidRPr="00E75DD1" w:rsidRDefault="004F5D30" w:rsidP="00950142">
      <w:pPr>
        <w:spacing w:line="360" w:lineRule="auto"/>
        <w:rPr>
          <w:rFonts w:ascii="Times New Roman" w:hAnsi="Times New Roman"/>
          <w:szCs w:val="24"/>
        </w:rPr>
      </w:pPr>
      <w:r w:rsidRPr="00E75DD1">
        <w:rPr>
          <w:rFonts w:ascii="Times New Roman" w:hAnsi="Times New Roman"/>
          <w:szCs w:val="24"/>
          <w:u w:val="words"/>
        </w:rPr>
        <w:t>Hypothesis</w:t>
      </w:r>
      <w:r w:rsidRPr="00E75DD1">
        <w:rPr>
          <w:rFonts w:ascii="Times New Roman" w:hAnsi="Times New Roman"/>
          <w:szCs w:val="24"/>
        </w:rPr>
        <w:t xml:space="preserve"> – A suggested answer to the</w:t>
      </w:r>
      <w:r w:rsidR="006258E9" w:rsidRPr="00E75DD1">
        <w:rPr>
          <w:rFonts w:ascii="Times New Roman" w:hAnsi="Times New Roman"/>
          <w:szCs w:val="24"/>
        </w:rPr>
        <w:t xml:space="preserve"> question.  The answer here is </w:t>
      </w:r>
      <w:r w:rsidRPr="00E75DD1">
        <w:rPr>
          <w:rFonts w:ascii="Times New Roman" w:hAnsi="Times New Roman"/>
          <w:szCs w:val="24"/>
        </w:rPr>
        <w:t xml:space="preserve">a </w:t>
      </w:r>
      <w:r w:rsidR="000C777C" w:rsidRPr="00E75DD1">
        <w:rPr>
          <w:rFonts w:ascii="Times New Roman" w:hAnsi="Times New Roman"/>
          <w:szCs w:val="24"/>
        </w:rPr>
        <w:t>prediction</w:t>
      </w:r>
      <w:r w:rsidRPr="00E75DD1">
        <w:rPr>
          <w:rFonts w:ascii="Times New Roman" w:hAnsi="Times New Roman"/>
          <w:szCs w:val="24"/>
        </w:rPr>
        <w:t xml:space="preserve"> </w:t>
      </w:r>
      <w:r w:rsidR="000C777C" w:rsidRPr="00E75DD1">
        <w:rPr>
          <w:rFonts w:ascii="Times New Roman" w:hAnsi="Times New Roman"/>
          <w:szCs w:val="24"/>
        </w:rPr>
        <w:t xml:space="preserve">about what will happen </w:t>
      </w:r>
      <w:r w:rsidRPr="00E75DD1">
        <w:rPr>
          <w:rFonts w:ascii="Times New Roman" w:hAnsi="Times New Roman"/>
          <w:szCs w:val="24"/>
        </w:rPr>
        <w:t>before you make a procedure, experiment</w:t>
      </w:r>
      <w:r w:rsidR="00F63147" w:rsidRPr="00E75DD1">
        <w:rPr>
          <w:rFonts w:ascii="Times New Roman" w:hAnsi="Times New Roman"/>
          <w:szCs w:val="24"/>
        </w:rPr>
        <w:t>,</w:t>
      </w:r>
      <w:r w:rsidRPr="00E75DD1">
        <w:rPr>
          <w:rFonts w:ascii="Times New Roman" w:hAnsi="Times New Roman"/>
          <w:szCs w:val="24"/>
        </w:rPr>
        <w:t xml:space="preserve"> or research.</w:t>
      </w:r>
      <w:r w:rsidR="00AE4AFE" w:rsidRPr="00E75DD1">
        <w:rPr>
          <w:rFonts w:ascii="Times New Roman" w:hAnsi="Times New Roman"/>
          <w:szCs w:val="24"/>
        </w:rPr>
        <w:t xml:space="preserve">  </w:t>
      </w:r>
      <w:r w:rsidR="00AE4AFE" w:rsidRPr="00E75DD1">
        <w:rPr>
          <w:rFonts w:ascii="Times New Roman" w:hAnsi="Times New Roman"/>
          <w:b/>
          <w:i/>
          <w:szCs w:val="24"/>
          <w:u w:val="single"/>
        </w:rPr>
        <w:t>Do not write I think!</w:t>
      </w:r>
    </w:p>
    <w:p w:rsidR="00E43A2E" w:rsidRPr="00E75DD1" w:rsidRDefault="00E43A2E" w:rsidP="00950142">
      <w:pPr>
        <w:spacing w:line="360" w:lineRule="auto"/>
        <w:rPr>
          <w:rFonts w:ascii="Times New Roman" w:hAnsi="Times New Roman"/>
          <w:szCs w:val="24"/>
        </w:rPr>
      </w:pPr>
      <w:r w:rsidRPr="00E75DD1">
        <w:rPr>
          <w:rFonts w:ascii="Times New Roman" w:hAnsi="Times New Roman"/>
          <w:szCs w:val="24"/>
        </w:rPr>
        <w:t>Consider using</w:t>
      </w:r>
      <w:r w:rsidR="00F63147" w:rsidRPr="00E75DD1">
        <w:rPr>
          <w:rFonts w:ascii="Times New Roman" w:hAnsi="Times New Roman"/>
          <w:szCs w:val="24"/>
        </w:rPr>
        <w:t xml:space="preserve"> this structure for your hypothesis: “If………, then……………</w:t>
      </w:r>
      <w:proofErr w:type="gramStart"/>
      <w:r w:rsidR="00F63147" w:rsidRPr="00E75DD1">
        <w:rPr>
          <w:rFonts w:ascii="Times New Roman" w:hAnsi="Times New Roman"/>
          <w:szCs w:val="24"/>
        </w:rPr>
        <w:t>”</w:t>
      </w:r>
      <w:r w:rsidR="00240AAB" w:rsidRPr="00E75DD1">
        <w:rPr>
          <w:rFonts w:ascii="Times New Roman" w:hAnsi="Times New Roman"/>
          <w:szCs w:val="24"/>
        </w:rPr>
        <w:t>.</w:t>
      </w:r>
      <w:proofErr w:type="gramEnd"/>
      <w:r w:rsidR="00F63147" w:rsidRPr="00E75DD1">
        <w:rPr>
          <w:rFonts w:ascii="Times New Roman" w:hAnsi="Times New Roman"/>
          <w:szCs w:val="24"/>
        </w:rPr>
        <w:t xml:space="preserve"> </w:t>
      </w:r>
    </w:p>
    <w:p w:rsidR="004F5D30" w:rsidRPr="00E75DD1" w:rsidRDefault="00E43A2E" w:rsidP="00950142">
      <w:pPr>
        <w:spacing w:line="360" w:lineRule="auto"/>
        <w:rPr>
          <w:rFonts w:ascii="Times New Roman" w:hAnsi="Times New Roman"/>
          <w:szCs w:val="24"/>
        </w:rPr>
      </w:pPr>
      <w:r w:rsidRPr="00E75DD1">
        <w:rPr>
          <w:rFonts w:ascii="Times New Roman" w:hAnsi="Times New Roman"/>
          <w:szCs w:val="24"/>
        </w:rPr>
        <w:t>*</w:t>
      </w:r>
      <w:r w:rsidR="00F63147" w:rsidRPr="00E75DD1">
        <w:rPr>
          <w:rFonts w:ascii="Times New Roman" w:hAnsi="Times New Roman"/>
          <w:szCs w:val="24"/>
        </w:rPr>
        <w:t>Remember, your hypothesis must be measureable!</w:t>
      </w:r>
      <w:bookmarkStart w:id="0" w:name="_GoBack"/>
      <w:bookmarkEnd w:id="0"/>
    </w:p>
    <w:p w:rsidR="004F5D30" w:rsidRPr="00E75DD1" w:rsidRDefault="004F5D30" w:rsidP="00950142">
      <w:pPr>
        <w:spacing w:line="360" w:lineRule="auto"/>
        <w:rPr>
          <w:rFonts w:ascii="Times New Roman" w:hAnsi="Times New Roman"/>
          <w:szCs w:val="24"/>
        </w:rPr>
      </w:pPr>
      <w:r w:rsidRPr="00E75DD1">
        <w:rPr>
          <w:rFonts w:ascii="Times New Roman" w:hAnsi="Times New Roman"/>
          <w:szCs w:val="24"/>
          <w:u w:val="words"/>
        </w:rPr>
        <w:t xml:space="preserve">Materials </w:t>
      </w:r>
      <w:r w:rsidRPr="00E75DD1">
        <w:rPr>
          <w:rFonts w:ascii="Times New Roman" w:hAnsi="Times New Roman"/>
          <w:szCs w:val="24"/>
        </w:rPr>
        <w:t xml:space="preserve">-            Beaker                              </w:t>
      </w:r>
      <w:r w:rsidR="00CC6E7C" w:rsidRPr="00E75DD1">
        <w:rPr>
          <w:rFonts w:ascii="Times New Roman" w:hAnsi="Times New Roman"/>
          <w:szCs w:val="24"/>
        </w:rPr>
        <w:t xml:space="preserve"> </w:t>
      </w:r>
      <w:r w:rsidR="00AE4AFE" w:rsidRPr="00E75DD1">
        <w:rPr>
          <w:rFonts w:ascii="Times New Roman" w:hAnsi="Times New Roman"/>
          <w:szCs w:val="24"/>
        </w:rPr>
        <w:t>Scale</w:t>
      </w:r>
      <w:r w:rsidRPr="00E75DD1">
        <w:rPr>
          <w:rFonts w:ascii="Times New Roman" w:hAnsi="Times New Roman"/>
          <w:szCs w:val="24"/>
        </w:rPr>
        <w:t xml:space="preserve">            </w:t>
      </w:r>
      <w:r w:rsidR="00AE4AFE" w:rsidRPr="00E75DD1">
        <w:rPr>
          <w:rFonts w:ascii="Times New Roman" w:hAnsi="Times New Roman"/>
          <w:szCs w:val="24"/>
        </w:rPr>
        <w:tab/>
      </w:r>
      <w:r w:rsidRPr="00E75DD1">
        <w:rPr>
          <w:rFonts w:ascii="Times New Roman" w:hAnsi="Times New Roman"/>
          <w:szCs w:val="24"/>
        </w:rPr>
        <w:t xml:space="preserve">(If these were the materials </w:t>
      </w:r>
    </w:p>
    <w:p w:rsidR="004F5D30" w:rsidRPr="00E75DD1" w:rsidRDefault="004F5D30" w:rsidP="00950142">
      <w:pPr>
        <w:spacing w:line="360" w:lineRule="auto"/>
        <w:rPr>
          <w:rFonts w:ascii="Times New Roman" w:hAnsi="Times New Roman"/>
          <w:szCs w:val="24"/>
        </w:rPr>
      </w:pPr>
      <w:r w:rsidRPr="00E75DD1">
        <w:rPr>
          <w:rFonts w:ascii="Times New Roman" w:hAnsi="Times New Roman"/>
          <w:szCs w:val="24"/>
        </w:rPr>
        <w:t xml:space="preserve">                             Ruler                                  </w:t>
      </w:r>
      <w:r w:rsidR="00F63147" w:rsidRPr="00E75DD1">
        <w:rPr>
          <w:rFonts w:ascii="Times New Roman" w:hAnsi="Times New Roman"/>
          <w:szCs w:val="24"/>
        </w:rPr>
        <w:t>T</w:t>
      </w:r>
      <w:r w:rsidR="00AE4AFE" w:rsidRPr="00E75DD1">
        <w:rPr>
          <w:rFonts w:ascii="Times New Roman" w:hAnsi="Times New Roman"/>
          <w:szCs w:val="24"/>
        </w:rPr>
        <w:t>hermometer</w:t>
      </w:r>
      <w:r w:rsidRPr="00E75DD1">
        <w:rPr>
          <w:rFonts w:ascii="Times New Roman" w:hAnsi="Times New Roman"/>
          <w:szCs w:val="24"/>
        </w:rPr>
        <w:t xml:space="preserve">              used in the lab then this</w:t>
      </w:r>
    </w:p>
    <w:p w:rsidR="004F5D30" w:rsidRPr="00E75DD1" w:rsidRDefault="004F5D30" w:rsidP="00950142">
      <w:pPr>
        <w:spacing w:line="360" w:lineRule="auto"/>
        <w:rPr>
          <w:rFonts w:ascii="Times New Roman" w:hAnsi="Times New Roman"/>
          <w:szCs w:val="24"/>
        </w:rPr>
      </w:pPr>
      <w:r w:rsidRPr="00E75DD1">
        <w:rPr>
          <w:rFonts w:ascii="Times New Roman" w:hAnsi="Times New Roman"/>
          <w:szCs w:val="24"/>
        </w:rPr>
        <w:t xml:space="preserve">                             Graph paper                      </w:t>
      </w:r>
      <w:r w:rsidR="00F63147" w:rsidRPr="00E75DD1">
        <w:rPr>
          <w:rFonts w:ascii="Times New Roman" w:hAnsi="Times New Roman"/>
          <w:szCs w:val="24"/>
        </w:rPr>
        <w:t>M</w:t>
      </w:r>
      <w:r w:rsidR="00AE4AFE" w:rsidRPr="00E75DD1">
        <w:rPr>
          <w:rFonts w:ascii="Times New Roman" w:hAnsi="Times New Roman"/>
          <w:szCs w:val="24"/>
        </w:rPr>
        <w:t>icroscope</w:t>
      </w:r>
      <w:r w:rsidRPr="00E75DD1">
        <w:rPr>
          <w:rFonts w:ascii="Times New Roman" w:hAnsi="Times New Roman"/>
          <w:szCs w:val="24"/>
        </w:rPr>
        <w:t xml:space="preserve">              </w:t>
      </w:r>
      <w:r w:rsidR="00F63147" w:rsidRPr="00E75DD1">
        <w:rPr>
          <w:rFonts w:ascii="Times New Roman" w:hAnsi="Times New Roman"/>
          <w:szCs w:val="24"/>
        </w:rPr>
        <w:t xml:space="preserve">  </w:t>
      </w:r>
      <w:r w:rsidRPr="00E75DD1">
        <w:rPr>
          <w:rFonts w:ascii="Times New Roman" w:hAnsi="Times New Roman"/>
          <w:szCs w:val="24"/>
        </w:rPr>
        <w:t xml:space="preserve">is what this section should </w:t>
      </w:r>
    </w:p>
    <w:p w:rsidR="004F5D30" w:rsidRPr="00E75DD1" w:rsidRDefault="004F5D30" w:rsidP="00950142">
      <w:pPr>
        <w:spacing w:line="360" w:lineRule="auto"/>
        <w:rPr>
          <w:rFonts w:ascii="Times New Roman" w:hAnsi="Times New Roman"/>
          <w:szCs w:val="24"/>
        </w:rPr>
      </w:pPr>
      <w:r w:rsidRPr="00E75DD1">
        <w:rPr>
          <w:rFonts w:ascii="Times New Roman" w:hAnsi="Times New Roman"/>
          <w:szCs w:val="24"/>
        </w:rPr>
        <w:t xml:space="preserve">                             Sand              </w:t>
      </w:r>
      <w:r w:rsidR="00F63147" w:rsidRPr="00E75DD1">
        <w:rPr>
          <w:rFonts w:ascii="Times New Roman" w:hAnsi="Times New Roman"/>
          <w:szCs w:val="24"/>
        </w:rPr>
        <w:t xml:space="preserve">                    </w:t>
      </w:r>
      <w:r w:rsidRPr="00E75DD1">
        <w:rPr>
          <w:rFonts w:ascii="Times New Roman" w:hAnsi="Times New Roman"/>
          <w:szCs w:val="24"/>
        </w:rPr>
        <w:t xml:space="preserve">Water  </w:t>
      </w:r>
      <w:r w:rsidR="00F63147" w:rsidRPr="00E75DD1">
        <w:rPr>
          <w:rFonts w:ascii="Times New Roman" w:hAnsi="Times New Roman"/>
          <w:szCs w:val="24"/>
        </w:rPr>
        <w:t xml:space="preserve"> </w:t>
      </w:r>
      <w:r w:rsidRPr="00E75DD1">
        <w:rPr>
          <w:rFonts w:ascii="Times New Roman" w:hAnsi="Times New Roman"/>
          <w:szCs w:val="24"/>
        </w:rPr>
        <w:t xml:space="preserve">             </w:t>
      </w:r>
      <w:r w:rsidR="00F63147" w:rsidRPr="00E75DD1">
        <w:rPr>
          <w:rFonts w:ascii="Times New Roman" w:hAnsi="Times New Roman"/>
          <w:szCs w:val="24"/>
        </w:rPr>
        <w:t xml:space="preserve">        </w:t>
      </w:r>
      <w:r w:rsidRPr="00E75DD1">
        <w:rPr>
          <w:rFonts w:ascii="Times New Roman" w:hAnsi="Times New Roman"/>
          <w:szCs w:val="24"/>
        </w:rPr>
        <w:t xml:space="preserve"> look like.)</w:t>
      </w:r>
    </w:p>
    <w:p w:rsidR="004F5D30" w:rsidRPr="00E75DD1" w:rsidRDefault="004F5D30" w:rsidP="00950142">
      <w:pPr>
        <w:spacing w:line="360" w:lineRule="auto"/>
        <w:rPr>
          <w:rFonts w:ascii="Times New Roman" w:hAnsi="Times New Roman"/>
          <w:szCs w:val="24"/>
        </w:rPr>
      </w:pPr>
    </w:p>
    <w:p w:rsidR="004F5D30" w:rsidRPr="00E75DD1" w:rsidRDefault="004F5D30" w:rsidP="00950142">
      <w:pPr>
        <w:spacing w:line="360" w:lineRule="auto"/>
        <w:rPr>
          <w:rFonts w:ascii="Times New Roman" w:hAnsi="Times New Roman"/>
          <w:szCs w:val="24"/>
        </w:rPr>
      </w:pPr>
      <w:r w:rsidRPr="00E75DD1">
        <w:rPr>
          <w:rFonts w:ascii="Times New Roman" w:hAnsi="Times New Roman"/>
          <w:szCs w:val="24"/>
          <w:u w:val="words"/>
        </w:rPr>
        <w:t>Procedure</w:t>
      </w:r>
      <w:r w:rsidR="00F63147" w:rsidRPr="00E75DD1">
        <w:rPr>
          <w:rFonts w:ascii="Times New Roman" w:hAnsi="Times New Roman"/>
          <w:szCs w:val="24"/>
        </w:rPr>
        <w:t xml:space="preserve"> – 1) Step-by-</w:t>
      </w:r>
      <w:r w:rsidRPr="00E75DD1">
        <w:rPr>
          <w:rFonts w:ascii="Times New Roman" w:hAnsi="Times New Roman"/>
          <w:szCs w:val="24"/>
        </w:rPr>
        <w:t>step instructions for the lab.</w:t>
      </w:r>
    </w:p>
    <w:p w:rsidR="004F5D30" w:rsidRPr="00E75DD1" w:rsidRDefault="004F5D30" w:rsidP="00950142">
      <w:pPr>
        <w:spacing w:line="360" w:lineRule="auto"/>
        <w:rPr>
          <w:rFonts w:ascii="Times New Roman" w:hAnsi="Times New Roman"/>
          <w:szCs w:val="24"/>
        </w:rPr>
      </w:pPr>
      <w:r w:rsidRPr="00E75DD1">
        <w:rPr>
          <w:rFonts w:ascii="Times New Roman" w:hAnsi="Times New Roman"/>
          <w:szCs w:val="24"/>
        </w:rPr>
        <w:tab/>
        <w:t xml:space="preserve">        2) </w:t>
      </w:r>
      <w:r w:rsidRPr="00E75DD1">
        <w:rPr>
          <w:rFonts w:ascii="Times New Roman" w:hAnsi="Times New Roman"/>
          <w:b/>
          <w:szCs w:val="24"/>
        </w:rPr>
        <w:t>Do not</w:t>
      </w:r>
      <w:r w:rsidRPr="00E75DD1">
        <w:rPr>
          <w:rFonts w:ascii="Times New Roman" w:hAnsi="Times New Roman"/>
          <w:szCs w:val="24"/>
        </w:rPr>
        <w:t xml:space="preserve"> write the word step.  It is implied.</w:t>
      </w:r>
    </w:p>
    <w:p w:rsidR="004F5D30" w:rsidRPr="00E75DD1" w:rsidRDefault="004F5D30" w:rsidP="00950142">
      <w:pPr>
        <w:spacing w:line="360" w:lineRule="auto"/>
        <w:ind w:left="1155"/>
        <w:rPr>
          <w:rFonts w:ascii="Times New Roman" w:hAnsi="Times New Roman"/>
          <w:szCs w:val="24"/>
        </w:rPr>
      </w:pPr>
      <w:r w:rsidRPr="00E75DD1">
        <w:rPr>
          <w:rFonts w:ascii="Times New Roman" w:hAnsi="Times New Roman"/>
          <w:szCs w:val="24"/>
        </w:rPr>
        <w:t xml:space="preserve">3) The numbers for this section line up even if one of the steps involved takes more </w:t>
      </w:r>
      <w:r w:rsidR="00F63147" w:rsidRPr="00E75DD1">
        <w:rPr>
          <w:rFonts w:ascii="Times New Roman" w:hAnsi="Times New Roman"/>
          <w:szCs w:val="24"/>
        </w:rPr>
        <w:t xml:space="preserve">   </w:t>
      </w:r>
      <w:r w:rsidRPr="00E75DD1">
        <w:rPr>
          <w:rFonts w:ascii="Times New Roman" w:hAnsi="Times New Roman"/>
          <w:szCs w:val="24"/>
        </w:rPr>
        <w:t>than one line to write.</w:t>
      </w:r>
    </w:p>
    <w:p w:rsidR="004F5D30" w:rsidRPr="00E75DD1" w:rsidRDefault="004F5D30" w:rsidP="00950142">
      <w:pPr>
        <w:spacing w:line="360" w:lineRule="auto"/>
        <w:ind w:left="1155"/>
        <w:rPr>
          <w:rFonts w:ascii="Times New Roman" w:hAnsi="Times New Roman"/>
          <w:szCs w:val="24"/>
          <w:u w:val="single"/>
        </w:rPr>
      </w:pPr>
      <w:r w:rsidRPr="00E75DD1">
        <w:rPr>
          <w:rFonts w:ascii="Times New Roman" w:hAnsi="Times New Roman"/>
          <w:szCs w:val="24"/>
        </w:rPr>
        <w:t>4) All the how to dos and what to do must be explained in the procedure</w:t>
      </w:r>
      <w:r w:rsidRPr="00E75DD1">
        <w:rPr>
          <w:rFonts w:ascii="Times New Roman" w:hAnsi="Times New Roman"/>
          <w:szCs w:val="24"/>
          <w:u w:val="single"/>
        </w:rPr>
        <w:t>.  Nothing can be assumed.</w:t>
      </w:r>
    </w:p>
    <w:p w:rsidR="004F5D30" w:rsidRPr="00E75DD1" w:rsidRDefault="004F5D30" w:rsidP="00950142">
      <w:pPr>
        <w:spacing w:line="360" w:lineRule="auto"/>
        <w:rPr>
          <w:rFonts w:ascii="Times New Roman" w:hAnsi="Times New Roman"/>
          <w:szCs w:val="24"/>
        </w:rPr>
      </w:pPr>
      <w:r w:rsidRPr="00E75DD1">
        <w:rPr>
          <w:rFonts w:ascii="Times New Roman" w:hAnsi="Times New Roman"/>
          <w:szCs w:val="24"/>
        </w:rPr>
        <w:tab/>
        <w:t xml:space="preserve">        5) Anybody should be able to complete your experiment by reading your procedure.</w:t>
      </w:r>
    </w:p>
    <w:p w:rsidR="001A76B2" w:rsidRPr="00E75DD1" w:rsidRDefault="001A76B2" w:rsidP="00950142">
      <w:pPr>
        <w:spacing w:line="360" w:lineRule="auto"/>
        <w:rPr>
          <w:rFonts w:ascii="Times New Roman" w:hAnsi="Times New Roman"/>
          <w:szCs w:val="24"/>
        </w:rPr>
      </w:pPr>
      <w:r w:rsidRPr="00E75DD1">
        <w:rPr>
          <w:rFonts w:ascii="Times New Roman" w:hAnsi="Times New Roman"/>
          <w:szCs w:val="24"/>
        </w:rPr>
        <w:tab/>
        <w:t xml:space="preserve">        6) Do not use personal pronouns or peoples names in this section.</w:t>
      </w:r>
    </w:p>
    <w:p w:rsidR="004F5D30" w:rsidRPr="00E75DD1" w:rsidRDefault="004F5D30" w:rsidP="00950142">
      <w:pPr>
        <w:spacing w:line="360" w:lineRule="auto"/>
        <w:rPr>
          <w:rFonts w:ascii="Times New Roman" w:hAnsi="Times New Roman"/>
          <w:szCs w:val="24"/>
        </w:rPr>
      </w:pPr>
    </w:p>
    <w:p w:rsidR="004F5D30" w:rsidRPr="00E75DD1" w:rsidRDefault="004F5D30" w:rsidP="00950142">
      <w:pPr>
        <w:spacing w:line="360" w:lineRule="auto"/>
        <w:rPr>
          <w:rFonts w:ascii="Times New Roman" w:hAnsi="Times New Roman"/>
          <w:szCs w:val="24"/>
        </w:rPr>
      </w:pPr>
      <w:r w:rsidRPr="00E75DD1">
        <w:rPr>
          <w:rFonts w:ascii="Times New Roman" w:hAnsi="Times New Roman"/>
          <w:szCs w:val="24"/>
          <w:u w:val="words"/>
        </w:rPr>
        <w:t>Results</w:t>
      </w:r>
      <w:r w:rsidRPr="00E75DD1">
        <w:rPr>
          <w:rFonts w:ascii="Times New Roman" w:hAnsi="Times New Roman"/>
          <w:szCs w:val="24"/>
        </w:rPr>
        <w:t xml:space="preserve"> – This section is written after you have completed your experiment.  In this section you simply state </w:t>
      </w:r>
      <w:r w:rsidRPr="00E75DD1">
        <w:rPr>
          <w:rFonts w:ascii="Times New Roman" w:hAnsi="Times New Roman"/>
          <w:b/>
          <w:szCs w:val="24"/>
        </w:rPr>
        <w:t>what</w:t>
      </w:r>
      <w:r w:rsidRPr="00E75DD1">
        <w:rPr>
          <w:rFonts w:ascii="Times New Roman" w:hAnsi="Times New Roman"/>
          <w:szCs w:val="24"/>
        </w:rPr>
        <w:t xml:space="preserve"> happened during the experiment.  If there are applicable tables or graphs they would be included in this section.</w:t>
      </w:r>
      <w:r w:rsidR="00AE4AFE" w:rsidRPr="00E75DD1">
        <w:rPr>
          <w:rFonts w:ascii="Times New Roman" w:hAnsi="Times New Roman"/>
          <w:szCs w:val="24"/>
        </w:rPr>
        <w:t xml:space="preserve">  Do not explain the results here.</w:t>
      </w:r>
    </w:p>
    <w:p w:rsidR="004F5D30" w:rsidRPr="00E75DD1" w:rsidRDefault="004F5D30" w:rsidP="00950142">
      <w:pPr>
        <w:spacing w:line="360" w:lineRule="auto"/>
        <w:rPr>
          <w:rFonts w:ascii="Times New Roman" w:hAnsi="Times New Roman"/>
          <w:szCs w:val="24"/>
        </w:rPr>
      </w:pPr>
    </w:p>
    <w:p w:rsidR="004F5D30" w:rsidRPr="00E75DD1" w:rsidRDefault="004F5D30" w:rsidP="00950142">
      <w:pPr>
        <w:spacing w:line="360" w:lineRule="auto"/>
        <w:rPr>
          <w:rFonts w:ascii="Times New Roman" w:hAnsi="Times New Roman"/>
          <w:szCs w:val="24"/>
        </w:rPr>
      </w:pPr>
      <w:r w:rsidRPr="00E75DD1">
        <w:rPr>
          <w:rFonts w:ascii="Times New Roman" w:hAnsi="Times New Roman"/>
          <w:szCs w:val="24"/>
          <w:u w:val="words"/>
        </w:rPr>
        <w:t>Conclusion</w:t>
      </w:r>
      <w:r w:rsidRPr="00E75DD1">
        <w:rPr>
          <w:rFonts w:ascii="Times New Roman" w:hAnsi="Times New Roman"/>
          <w:szCs w:val="24"/>
        </w:rPr>
        <w:t xml:space="preserve"> – This section is written after you have completed the Results section.  In </w:t>
      </w:r>
      <w:r w:rsidRPr="00E75DD1">
        <w:rPr>
          <w:rFonts w:ascii="Times New Roman" w:hAnsi="Times New Roman"/>
          <w:szCs w:val="24"/>
          <w:u w:val="single"/>
        </w:rPr>
        <w:t>this</w:t>
      </w:r>
      <w:r w:rsidRPr="00E75DD1">
        <w:rPr>
          <w:rFonts w:ascii="Times New Roman" w:hAnsi="Times New Roman"/>
          <w:szCs w:val="24"/>
        </w:rPr>
        <w:t xml:space="preserve"> section you explain why you got the results you got and what they mean.  You discuss if the results prove, disprove, or do not apply to your hypothesis.  You also redevelop your hypothesis in this section if needed, explain </w:t>
      </w:r>
      <w:r w:rsidRPr="00E75DD1">
        <w:rPr>
          <w:rFonts w:ascii="Times New Roman" w:hAnsi="Times New Roman"/>
          <w:b/>
          <w:szCs w:val="24"/>
        </w:rPr>
        <w:t>sources of error</w:t>
      </w:r>
      <w:r w:rsidRPr="00E75DD1">
        <w:rPr>
          <w:rFonts w:ascii="Times New Roman" w:hAnsi="Times New Roman"/>
          <w:szCs w:val="24"/>
        </w:rPr>
        <w:t>, and relate anything you have learned by completing your experiment</w:t>
      </w:r>
      <w:r w:rsidR="00AE4AFE" w:rsidRPr="00E75DD1">
        <w:rPr>
          <w:rFonts w:ascii="Times New Roman" w:hAnsi="Times New Roman"/>
          <w:szCs w:val="24"/>
        </w:rPr>
        <w:t xml:space="preserve"> or lab</w:t>
      </w:r>
      <w:r w:rsidR="00E03B9D" w:rsidRPr="00E75DD1">
        <w:rPr>
          <w:rFonts w:ascii="Times New Roman" w:hAnsi="Times New Roman"/>
          <w:szCs w:val="24"/>
        </w:rPr>
        <w:t>.  Do not use personal pronouns in this section.</w:t>
      </w:r>
      <w:r w:rsidRPr="00E75DD1">
        <w:rPr>
          <w:rFonts w:ascii="Times New Roman" w:hAnsi="Times New Roman"/>
          <w:szCs w:val="24"/>
        </w:rPr>
        <w:t xml:space="preserve"> </w:t>
      </w:r>
    </w:p>
    <w:sectPr w:rsidR="004F5D30" w:rsidRPr="00E75DD1" w:rsidSect="00707AC2">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DD" w:rsidRDefault="008955DD" w:rsidP="00D97AE8">
      <w:r>
        <w:separator/>
      </w:r>
    </w:p>
  </w:endnote>
  <w:endnote w:type="continuationSeparator" w:id="0">
    <w:p w:rsidR="008955DD" w:rsidRDefault="008955DD" w:rsidP="00D9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DD" w:rsidRDefault="008955DD" w:rsidP="00D97AE8">
      <w:r>
        <w:separator/>
      </w:r>
    </w:p>
  </w:footnote>
  <w:footnote w:type="continuationSeparator" w:id="0">
    <w:p w:rsidR="008955DD" w:rsidRDefault="008955DD" w:rsidP="00D9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E8" w:rsidRPr="00E75DD1" w:rsidRDefault="00D97AE8" w:rsidP="00D97AE8">
    <w:pPr>
      <w:rPr>
        <w:rFonts w:ascii="Times New Roman" w:hAnsi="Times New Roman"/>
        <w:szCs w:val="24"/>
      </w:rPr>
    </w:pPr>
    <w:r w:rsidRPr="00E75DD1">
      <w:rPr>
        <w:rFonts w:ascii="Times New Roman" w:hAnsi="Times New Roman"/>
        <w:szCs w:val="24"/>
      </w:rPr>
      <w:t>Name(s)</w:t>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t>Date</w:t>
    </w:r>
  </w:p>
  <w:p w:rsidR="00D97AE8" w:rsidRPr="00E75DD1" w:rsidRDefault="00D97AE8" w:rsidP="00D97AE8">
    <w:pPr>
      <w:rPr>
        <w:rFonts w:ascii="Times New Roman" w:hAnsi="Times New Roman"/>
        <w:szCs w:val="24"/>
      </w:rPr>
    </w:pPr>
    <w:r w:rsidRPr="00E75DD1">
      <w:rPr>
        <w:rFonts w:ascii="Times New Roman" w:hAnsi="Times New Roman"/>
        <w:szCs w:val="24"/>
      </w:rPr>
      <w:t>St. Michael School</w:t>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r>
    <w:r w:rsidRPr="00E75DD1">
      <w:rPr>
        <w:rFonts w:ascii="Times New Roman" w:hAnsi="Times New Roman"/>
        <w:szCs w:val="24"/>
      </w:rPr>
      <w:tab/>
      <w:t>Grade</w:t>
    </w:r>
  </w:p>
  <w:p w:rsidR="00D97AE8" w:rsidRPr="00E75DD1" w:rsidRDefault="00D97AE8" w:rsidP="00D97AE8">
    <w:pPr>
      <w:jc w:val="right"/>
      <w:rPr>
        <w:rFonts w:ascii="Times New Roman" w:hAnsi="Times New Roman"/>
        <w:szCs w:val="24"/>
      </w:rPr>
    </w:pPr>
  </w:p>
  <w:p w:rsidR="00D97AE8" w:rsidRPr="00E75DD1" w:rsidRDefault="00D97AE8" w:rsidP="00D97AE8">
    <w:pPr>
      <w:jc w:val="center"/>
      <w:rPr>
        <w:rFonts w:ascii="Times New Roman" w:hAnsi="Times New Roman"/>
        <w:szCs w:val="24"/>
      </w:rPr>
    </w:pPr>
    <w:r w:rsidRPr="00E75DD1">
      <w:rPr>
        <w:rFonts w:ascii="Times New Roman" w:hAnsi="Times New Roman"/>
        <w:szCs w:val="24"/>
      </w:rPr>
      <w:t>Science</w:t>
    </w:r>
  </w:p>
  <w:p w:rsidR="00D97AE8" w:rsidRDefault="00D97AE8" w:rsidP="00D97AE8">
    <w:pPr>
      <w:spacing w:line="480" w:lineRule="auto"/>
      <w:jc w:val="center"/>
      <w:rPr>
        <w:rFonts w:ascii="Times New Roman" w:hAnsi="Times New Roman"/>
        <w:szCs w:val="24"/>
      </w:rPr>
    </w:pPr>
    <w:r w:rsidRPr="00E75DD1">
      <w:rPr>
        <w:rFonts w:ascii="Times New Roman" w:hAnsi="Times New Roman"/>
        <w:szCs w:val="24"/>
      </w:rPr>
      <w:t>Title</w:t>
    </w:r>
  </w:p>
  <w:p w:rsidR="00443C8E" w:rsidRPr="00E75DD1" w:rsidRDefault="00443C8E" w:rsidP="00D97AE8">
    <w:pPr>
      <w:spacing w:line="480" w:lineRule="auto"/>
      <w:jc w:val="cente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6555"/>
    <w:multiLevelType w:val="hybridMultilevel"/>
    <w:tmpl w:val="8B3AA260"/>
    <w:lvl w:ilvl="0" w:tplc="4356B546">
      <w:start w:val="1"/>
      <w:numFmt w:val="lowerRoman"/>
      <w:lvlText w:val="%1."/>
      <w:lvlJc w:val="left"/>
      <w:pPr>
        <w:tabs>
          <w:tab w:val="num" w:pos="1080"/>
        </w:tabs>
        <w:ind w:left="1080" w:hanging="720"/>
      </w:pPr>
      <w:rPr>
        <w:rFonts w:hint="default"/>
      </w:rPr>
    </w:lvl>
    <w:lvl w:ilvl="1" w:tplc="B930182E" w:tentative="1">
      <w:start w:val="1"/>
      <w:numFmt w:val="lowerLetter"/>
      <w:lvlText w:val="%2."/>
      <w:lvlJc w:val="left"/>
      <w:pPr>
        <w:tabs>
          <w:tab w:val="num" w:pos="1440"/>
        </w:tabs>
        <w:ind w:left="1440" w:hanging="360"/>
      </w:pPr>
    </w:lvl>
    <w:lvl w:ilvl="2" w:tplc="F23C6EC2" w:tentative="1">
      <w:start w:val="1"/>
      <w:numFmt w:val="lowerRoman"/>
      <w:lvlText w:val="%3."/>
      <w:lvlJc w:val="right"/>
      <w:pPr>
        <w:tabs>
          <w:tab w:val="num" w:pos="2160"/>
        </w:tabs>
        <w:ind w:left="2160" w:hanging="180"/>
      </w:pPr>
    </w:lvl>
    <w:lvl w:ilvl="3" w:tplc="9BD6E0C4" w:tentative="1">
      <w:start w:val="1"/>
      <w:numFmt w:val="decimal"/>
      <w:lvlText w:val="%4."/>
      <w:lvlJc w:val="left"/>
      <w:pPr>
        <w:tabs>
          <w:tab w:val="num" w:pos="2880"/>
        </w:tabs>
        <w:ind w:left="2880" w:hanging="360"/>
      </w:pPr>
    </w:lvl>
    <w:lvl w:ilvl="4" w:tplc="7B142668" w:tentative="1">
      <w:start w:val="1"/>
      <w:numFmt w:val="lowerLetter"/>
      <w:lvlText w:val="%5."/>
      <w:lvlJc w:val="left"/>
      <w:pPr>
        <w:tabs>
          <w:tab w:val="num" w:pos="3600"/>
        </w:tabs>
        <w:ind w:left="3600" w:hanging="360"/>
      </w:pPr>
    </w:lvl>
    <w:lvl w:ilvl="5" w:tplc="CC7E77D6" w:tentative="1">
      <w:start w:val="1"/>
      <w:numFmt w:val="lowerRoman"/>
      <w:lvlText w:val="%6."/>
      <w:lvlJc w:val="right"/>
      <w:pPr>
        <w:tabs>
          <w:tab w:val="num" w:pos="4320"/>
        </w:tabs>
        <w:ind w:left="4320" w:hanging="180"/>
      </w:pPr>
    </w:lvl>
    <w:lvl w:ilvl="6" w:tplc="CC964140" w:tentative="1">
      <w:start w:val="1"/>
      <w:numFmt w:val="decimal"/>
      <w:lvlText w:val="%7."/>
      <w:lvlJc w:val="left"/>
      <w:pPr>
        <w:tabs>
          <w:tab w:val="num" w:pos="5040"/>
        </w:tabs>
        <w:ind w:left="5040" w:hanging="360"/>
      </w:pPr>
    </w:lvl>
    <w:lvl w:ilvl="7" w:tplc="B2C0FFC4" w:tentative="1">
      <w:start w:val="1"/>
      <w:numFmt w:val="lowerLetter"/>
      <w:lvlText w:val="%8."/>
      <w:lvlJc w:val="left"/>
      <w:pPr>
        <w:tabs>
          <w:tab w:val="num" w:pos="5760"/>
        </w:tabs>
        <w:ind w:left="5760" w:hanging="360"/>
      </w:pPr>
    </w:lvl>
    <w:lvl w:ilvl="8" w:tplc="91CCA4BC" w:tentative="1">
      <w:start w:val="1"/>
      <w:numFmt w:val="lowerRoman"/>
      <w:lvlText w:val="%9."/>
      <w:lvlJc w:val="right"/>
      <w:pPr>
        <w:tabs>
          <w:tab w:val="num" w:pos="6480"/>
        </w:tabs>
        <w:ind w:left="6480" w:hanging="180"/>
      </w:pPr>
    </w:lvl>
  </w:abstractNum>
  <w:abstractNum w:abstractNumId="1">
    <w:nsid w:val="2BD7199F"/>
    <w:multiLevelType w:val="hybridMultilevel"/>
    <w:tmpl w:val="491C1002"/>
    <w:lvl w:ilvl="0" w:tplc="91DE7A72">
      <w:start w:val="1"/>
      <w:numFmt w:val="lowerRoman"/>
      <w:lvlText w:val="%1."/>
      <w:lvlJc w:val="left"/>
      <w:pPr>
        <w:tabs>
          <w:tab w:val="num" w:pos="1080"/>
        </w:tabs>
        <w:ind w:left="1080" w:hanging="720"/>
      </w:pPr>
      <w:rPr>
        <w:rFonts w:hint="default"/>
      </w:rPr>
    </w:lvl>
    <w:lvl w:ilvl="1" w:tplc="EC762194" w:tentative="1">
      <w:start w:val="1"/>
      <w:numFmt w:val="lowerLetter"/>
      <w:lvlText w:val="%2."/>
      <w:lvlJc w:val="left"/>
      <w:pPr>
        <w:tabs>
          <w:tab w:val="num" w:pos="1440"/>
        </w:tabs>
        <w:ind w:left="1440" w:hanging="360"/>
      </w:pPr>
    </w:lvl>
    <w:lvl w:ilvl="2" w:tplc="93A6E7B8" w:tentative="1">
      <w:start w:val="1"/>
      <w:numFmt w:val="lowerRoman"/>
      <w:lvlText w:val="%3."/>
      <w:lvlJc w:val="right"/>
      <w:pPr>
        <w:tabs>
          <w:tab w:val="num" w:pos="2160"/>
        </w:tabs>
        <w:ind w:left="2160" w:hanging="180"/>
      </w:pPr>
    </w:lvl>
    <w:lvl w:ilvl="3" w:tplc="00CAC1AA" w:tentative="1">
      <w:start w:val="1"/>
      <w:numFmt w:val="decimal"/>
      <w:lvlText w:val="%4."/>
      <w:lvlJc w:val="left"/>
      <w:pPr>
        <w:tabs>
          <w:tab w:val="num" w:pos="2880"/>
        </w:tabs>
        <w:ind w:left="2880" w:hanging="360"/>
      </w:pPr>
    </w:lvl>
    <w:lvl w:ilvl="4" w:tplc="4B021AC0" w:tentative="1">
      <w:start w:val="1"/>
      <w:numFmt w:val="lowerLetter"/>
      <w:lvlText w:val="%5."/>
      <w:lvlJc w:val="left"/>
      <w:pPr>
        <w:tabs>
          <w:tab w:val="num" w:pos="3600"/>
        </w:tabs>
        <w:ind w:left="3600" w:hanging="360"/>
      </w:pPr>
    </w:lvl>
    <w:lvl w:ilvl="5" w:tplc="9F82BE84" w:tentative="1">
      <w:start w:val="1"/>
      <w:numFmt w:val="lowerRoman"/>
      <w:lvlText w:val="%6."/>
      <w:lvlJc w:val="right"/>
      <w:pPr>
        <w:tabs>
          <w:tab w:val="num" w:pos="4320"/>
        </w:tabs>
        <w:ind w:left="4320" w:hanging="180"/>
      </w:pPr>
    </w:lvl>
    <w:lvl w:ilvl="6" w:tplc="488A342E" w:tentative="1">
      <w:start w:val="1"/>
      <w:numFmt w:val="decimal"/>
      <w:lvlText w:val="%7."/>
      <w:lvlJc w:val="left"/>
      <w:pPr>
        <w:tabs>
          <w:tab w:val="num" w:pos="5040"/>
        </w:tabs>
        <w:ind w:left="5040" w:hanging="360"/>
      </w:pPr>
    </w:lvl>
    <w:lvl w:ilvl="7" w:tplc="39722928" w:tentative="1">
      <w:start w:val="1"/>
      <w:numFmt w:val="lowerLetter"/>
      <w:lvlText w:val="%8."/>
      <w:lvlJc w:val="left"/>
      <w:pPr>
        <w:tabs>
          <w:tab w:val="num" w:pos="5760"/>
        </w:tabs>
        <w:ind w:left="5760" w:hanging="360"/>
      </w:pPr>
    </w:lvl>
    <w:lvl w:ilvl="8" w:tplc="64B633A8" w:tentative="1">
      <w:start w:val="1"/>
      <w:numFmt w:val="lowerRoman"/>
      <w:lvlText w:val="%9."/>
      <w:lvlJc w:val="right"/>
      <w:pPr>
        <w:tabs>
          <w:tab w:val="num" w:pos="6480"/>
        </w:tabs>
        <w:ind w:left="6480" w:hanging="180"/>
      </w:pPr>
    </w:lvl>
  </w:abstractNum>
  <w:abstractNum w:abstractNumId="2">
    <w:nsid w:val="4A7E7847"/>
    <w:multiLevelType w:val="hybridMultilevel"/>
    <w:tmpl w:val="C21C2B62"/>
    <w:lvl w:ilvl="0" w:tplc="299A7758">
      <w:start w:val="1"/>
      <w:numFmt w:val="lowerRoman"/>
      <w:lvlText w:val="%1."/>
      <w:lvlJc w:val="left"/>
      <w:pPr>
        <w:tabs>
          <w:tab w:val="num" w:pos="1080"/>
        </w:tabs>
        <w:ind w:left="1080" w:hanging="720"/>
      </w:pPr>
      <w:rPr>
        <w:rFonts w:hint="default"/>
      </w:rPr>
    </w:lvl>
    <w:lvl w:ilvl="1" w:tplc="D7F8DC66" w:tentative="1">
      <w:start w:val="1"/>
      <w:numFmt w:val="lowerLetter"/>
      <w:lvlText w:val="%2."/>
      <w:lvlJc w:val="left"/>
      <w:pPr>
        <w:tabs>
          <w:tab w:val="num" w:pos="1440"/>
        </w:tabs>
        <w:ind w:left="1440" w:hanging="360"/>
      </w:pPr>
    </w:lvl>
    <w:lvl w:ilvl="2" w:tplc="F006D5A2" w:tentative="1">
      <w:start w:val="1"/>
      <w:numFmt w:val="lowerRoman"/>
      <w:lvlText w:val="%3."/>
      <w:lvlJc w:val="right"/>
      <w:pPr>
        <w:tabs>
          <w:tab w:val="num" w:pos="2160"/>
        </w:tabs>
        <w:ind w:left="2160" w:hanging="180"/>
      </w:pPr>
    </w:lvl>
    <w:lvl w:ilvl="3" w:tplc="2C46060A" w:tentative="1">
      <w:start w:val="1"/>
      <w:numFmt w:val="decimal"/>
      <w:lvlText w:val="%4."/>
      <w:lvlJc w:val="left"/>
      <w:pPr>
        <w:tabs>
          <w:tab w:val="num" w:pos="2880"/>
        </w:tabs>
        <w:ind w:left="2880" w:hanging="360"/>
      </w:pPr>
    </w:lvl>
    <w:lvl w:ilvl="4" w:tplc="E8A48912" w:tentative="1">
      <w:start w:val="1"/>
      <w:numFmt w:val="lowerLetter"/>
      <w:lvlText w:val="%5."/>
      <w:lvlJc w:val="left"/>
      <w:pPr>
        <w:tabs>
          <w:tab w:val="num" w:pos="3600"/>
        </w:tabs>
        <w:ind w:left="3600" w:hanging="360"/>
      </w:pPr>
    </w:lvl>
    <w:lvl w:ilvl="5" w:tplc="DDBC2E9C" w:tentative="1">
      <w:start w:val="1"/>
      <w:numFmt w:val="lowerRoman"/>
      <w:lvlText w:val="%6."/>
      <w:lvlJc w:val="right"/>
      <w:pPr>
        <w:tabs>
          <w:tab w:val="num" w:pos="4320"/>
        </w:tabs>
        <w:ind w:left="4320" w:hanging="180"/>
      </w:pPr>
    </w:lvl>
    <w:lvl w:ilvl="6" w:tplc="6E10FD2C" w:tentative="1">
      <w:start w:val="1"/>
      <w:numFmt w:val="decimal"/>
      <w:lvlText w:val="%7."/>
      <w:lvlJc w:val="left"/>
      <w:pPr>
        <w:tabs>
          <w:tab w:val="num" w:pos="5040"/>
        </w:tabs>
        <w:ind w:left="5040" w:hanging="360"/>
      </w:pPr>
    </w:lvl>
    <w:lvl w:ilvl="7" w:tplc="15C0BCF6" w:tentative="1">
      <w:start w:val="1"/>
      <w:numFmt w:val="lowerLetter"/>
      <w:lvlText w:val="%8."/>
      <w:lvlJc w:val="left"/>
      <w:pPr>
        <w:tabs>
          <w:tab w:val="num" w:pos="5760"/>
        </w:tabs>
        <w:ind w:left="5760" w:hanging="360"/>
      </w:pPr>
    </w:lvl>
    <w:lvl w:ilvl="8" w:tplc="BFC8F9BC" w:tentative="1">
      <w:start w:val="1"/>
      <w:numFmt w:val="lowerRoman"/>
      <w:lvlText w:val="%9."/>
      <w:lvlJc w:val="right"/>
      <w:pPr>
        <w:tabs>
          <w:tab w:val="num" w:pos="6480"/>
        </w:tabs>
        <w:ind w:left="6480" w:hanging="180"/>
      </w:pPr>
    </w:lvl>
  </w:abstractNum>
  <w:abstractNum w:abstractNumId="3">
    <w:nsid w:val="67CE19FA"/>
    <w:multiLevelType w:val="hybridMultilevel"/>
    <w:tmpl w:val="5E6E3132"/>
    <w:lvl w:ilvl="0" w:tplc="C3E4B634">
      <w:start w:val="1"/>
      <w:numFmt w:val="lowerRoman"/>
      <w:lvlText w:val="%1."/>
      <w:lvlJc w:val="left"/>
      <w:pPr>
        <w:tabs>
          <w:tab w:val="num" w:pos="1080"/>
        </w:tabs>
        <w:ind w:left="1080" w:hanging="720"/>
      </w:pPr>
      <w:rPr>
        <w:rFonts w:hint="default"/>
      </w:rPr>
    </w:lvl>
    <w:lvl w:ilvl="1" w:tplc="971CAE8C" w:tentative="1">
      <w:start w:val="1"/>
      <w:numFmt w:val="lowerLetter"/>
      <w:lvlText w:val="%2."/>
      <w:lvlJc w:val="left"/>
      <w:pPr>
        <w:tabs>
          <w:tab w:val="num" w:pos="1440"/>
        </w:tabs>
        <w:ind w:left="1440" w:hanging="360"/>
      </w:pPr>
    </w:lvl>
    <w:lvl w:ilvl="2" w:tplc="D21AB6EE" w:tentative="1">
      <w:start w:val="1"/>
      <w:numFmt w:val="lowerRoman"/>
      <w:lvlText w:val="%3."/>
      <w:lvlJc w:val="right"/>
      <w:pPr>
        <w:tabs>
          <w:tab w:val="num" w:pos="2160"/>
        </w:tabs>
        <w:ind w:left="2160" w:hanging="180"/>
      </w:pPr>
    </w:lvl>
    <w:lvl w:ilvl="3" w:tplc="79DC8E1C" w:tentative="1">
      <w:start w:val="1"/>
      <w:numFmt w:val="decimal"/>
      <w:lvlText w:val="%4."/>
      <w:lvlJc w:val="left"/>
      <w:pPr>
        <w:tabs>
          <w:tab w:val="num" w:pos="2880"/>
        </w:tabs>
        <w:ind w:left="2880" w:hanging="360"/>
      </w:pPr>
    </w:lvl>
    <w:lvl w:ilvl="4" w:tplc="6B448E28" w:tentative="1">
      <w:start w:val="1"/>
      <w:numFmt w:val="lowerLetter"/>
      <w:lvlText w:val="%5."/>
      <w:lvlJc w:val="left"/>
      <w:pPr>
        <w:tabs>
          <w:tab w:val="num" w:pos="3600"/>
        </w:tabs>
        <w:ind w:left="3600" w:hanging="360"/>
      </w:pPr>
    </w:lvl>
    <w:lvl w:ilvl="5" w:tplc="2A7E9478" w:tentative="1">
      <w:start w:val="1"/>
      <w:numFmt w:val="lowerRoman"/>
      <w:lvlText w:val="%6."/>
      <w:lvlJc w:val="right"/>
      <w:pPr>
        <w:tabs>
          <w:tab w:val="num" w:pos="4320"/>
        </w:tabs>
        <w:ind w:left="4320" w:hanging="180"/>
      </w:pPr>
    </w:lvl>
    <w:lvl w:ilvl="6" w:tplc="2BF2602C" w:tentative="1">
      <w:start w:val="1"/>
      <w:numFmt w:val="decimal"/>
      <w:lvlText w:val="%7."/>
      <w:lvlJc w:val="left"/>
      <w:pPr>
        <w:tabs>
          <w:tab w:val="num" w:pos="5040"/>
        </w:tabs>
        <w:ind w:left="5040" w:hanging="360"/>
      </w:pPr>
    </w:lvl>
    <w:lvl w:ilvl="7" w:tplc="ED6CD0A0" w:tentative="1">
      <w:start w:val="1"/>
      <w:numFmt w:val="lowerLetter"/>
      <w:lvlText w:val="%8."/>
      <w:lvlJc w:val="left"/>
      <w:pPr>
        <w:tabs>
          <w:tab w:val="num" w:pos="5760"/>
        </w:tabs>
        <w:ind w:left="5760" w:hanging="360"/>
      </w:pPr>
    </w:lvl>
    <w:lvl w:ilvl="8" w:tplc="0C604108"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FE"/>
    <w:rsid w:val="00064AEA"/>
    <w:rsid w:val="000C777C"/>
    <w:rsid w:val="001A76B2"/>
    <w:rsid w:val="001C5D94"/>
    <w:rsid w:val="00240AAB"/>
    <w:rsid w:val="002D3E9E"/>
    <w:rsid w:val="00306CC8"/>
    <w:rsid w:val="00443C8E"/>
    <w:rsid w:val="0044714A"/>
    <w:rsid w:val="004F5D30"/>
    <w:rsid w:val="006258E9"/>
    <w:rsid w:val="00707AC2"/>
    <w:rsid w:val="00770B9F"/>
    <w:rsid w:val="008955DD"/>
    <w:rsid w:val="00950142"/>
    <w:rsid w:val="00AE4AFE"/>
    <w:rsid w:val="00B91CE4"/>
    <w:rsid w:val="00CC6E7C"/>
    <w:rsid w:val="00D97AE8"/>
    <w:rsid w:val="00E03B9D"/>
    <w:rsid w:val="00E43A2E"/>
    <w:rsid w:val="00E75DD1"/>
    <w:rsid w:val="00ED70ED"/>
    <w:rsid w:val="00F30A86"/>
    <w:rsid w:val="00F63147"/>
    <w:rsid w:val="00FE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6EC678-FD26-4FE5-92BE-614E5CF8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7AE8"/>
    <w:pPr>
      <w:tabs>
        <w:tab w:val="center" w:pos="4680"/>
        <w:tab w:val="right" w:pos="9360"/>
      </w:tabs>
    </w:pPr>
  </w:style>
  <w:style w:type="character" w:customStyle="1" w:styleId="HeaderChar">
    <w:name w:val="Header Char"/>
    <w:basedOn w:val="DefaultParagraphFont"/>
    <w:link w:val="Header"/>
    <w:rsid w:val="00D97AE8"/>
    <w:rPr>
      <w:sz w:val="24"/>
    </w:rPr>
  </w:style>
  <w:style w:type="paragraph" w:styleId="Footer">
    <w:name w:val="footer"/>
    <w:basedOn w:val="Normal"/>
    <w:link w:val="FooterChar"/>
    <w:unhideWhenUsed/>
    <w:rsid w:val="00D97AE8"/>
    <w:pPr>
      <w:tabs>
        <w:tab w:val="center" w:pos="4680"/>
        <w:tab w:val="right" w:pos="9360"/>
      </w:tabs>
    </w:pPr>
  </w:style>
  <w:style w:type="character" w:customStyle="1" w:styleId="FooterChar">
    <w:name w:val="Footer Char"/>
    <w:basedOn w:val="DefaultParagraphFont"/>
    <w:link w:val="Footer"/>
    <w:rsid w:val="00D97A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Name____________________</vt:lpstr>
    </vt:vector>
  </TitlesOfParts>
  <Company>Deer Valley USD</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dc:title>
  <dc:subject/>
  <dc:creator>Cartwright</dc:creator>
  <cp:keywords/>
  <cp:lastModifiedBy>Malcolm Zara</cp:lastModifiedBy>
  <cp:revision>11</cp:revision>
  <dcterms:created xsi:type="dcterms:W3CDTF">2016-08-16T03:22:00Z</dcterms:created>
  <dcterms:modified xsi:type="dcterms:W3CDTF">2016-08-16T03:36:00Z</dcterms:modified>
</cp:coreProperties>
</file>